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F1A" w:rsidRDefault="00F12F1A" w:rsidP="00EF782F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F12F1A" w:rsidRDefault="00F12F1A" w:rsidP="00F12F1A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F12F1A" w:rsidRDefault="00F12F1A" w:rsidP="00F12F1A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F12F1A" w:rsidRDefault="00F12F1A" w:rsidP="00F12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Пятого созыва</w:t>
      </w:r>
    </w:p>
    <w:p w:rsidR="00F12F1A" w:rsidRDefault="00F12F1A" w:rsidP="00F12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12F1A" w:rsidRDefault="00F12F1A" w:rsidP="00F12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EF782F" w:rsidRDefault="00EF782F" w:rsidP="00EF78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(Сорок восьмой сессии)</w:t>
      </w:r>
    </w:p>
    <w:p w:rsidR="00F12F1A" w:rsidRDefault="00F12F1A" w:rsidP="00F12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12F1A" w:rsidRDefault="00F12F1A" w:rsidP="00F12F1A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 07.11.2019 г.                                                                                                  № 259</w:t>
      </w:r>
    </w:p>
    <w:p w:rsidR="00F12F1A" w:rsidRDefault="00F12F1A" w:rsidP="00F12F1A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F12F1A" w:rsidRDefault="00F12F1A" w:rsidP="00F12F1A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О внесении изменений в решение Совета депутатов Петровского сельсовета Ордынского района Новосибирской области от 21.03.2019 № 227 «О внесении изменений в решение Совета депутатов Петровского сельсовета Ордынского района Новосибирской области от 28.11.2017 № 149 «Об установлении на территории Петровского сельсовета Ордынского района Новосибирской области налога на имущество физических лиц»</w:t>
      </w:r>
    </w:p>
    <w:p w:rsidR="00F12F1A" w:rsidRDefault="00F12F1A" w:rsidP="00F12F1A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F12F1A" w:rsidRDefault="00F12F1A" w:rsidP="00F12F1A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F12F1A" w:rsidRDefault="00F12F1A" w:rsidP="00F12F1A">
      <w:pPr>
        <w:spacing w:after="0" w:line="240" w:lineRule="auto"/>
      </w:pPr>
      <w:r>
        <w:rPr>
          <w:rFonts w:ascii="Arial" w:hAnsi="Arial" w:cs="Arial"/>
          <w:bCs/>
          <w:sz w:val="24"/>
        </w:rPr>
        <w:t xml:space="preserve">        В целях приведения нормативно правового акта в соответствие с законодательством, </w:t>
      </w:r>
      <w:r>
        <w:rPr>
          <w:rFonts w:ascii="Arial" w:hAnsi="Arial" w:cs="Arial"/>
          <w:bCs/>
          <w:color w:val="000000"/>
          <w:sz w:val="24"/>
          <w:szCs w:val="24"/>
        </w:rPr>
        <w:t>Совет депутатов Петровского сельсовета Ордынского района Новосибирской области</w:t>
      </w:r>
    </w:p>
    <w:p w:rsidR="00F12F1A" w:rsidRDefault="00F12F1A" w:rsidP="00F12F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F12F1A" w:rsidRDefault="00F12F1A" w:rsidP="00F12F1A">
      <w:pPr>
        <w:shd w:val="clear" w:color="auto" w:fill="FFFFFF"/>
        <w:tabs>
          <w:tab w:val="left" w:pos="360"/>
          <w:tab w:val="left" w:pos="540"/>
        </w:tabs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1. </w:t>
      </w:r>
      <w:r>
        <w:rPr>
          <w:rFonts w:ascii="Arial" w:hAnsi="Arial" w:cs="Arial"/>
          <w:bCs/>
          <w:color w:val="000000"/>
          <w:sz w:val="24"/>
          <w:szCs w:val="24"/>
        </w:rPr>
        <w:t>Внести изменения в решение Совета депутатов Петровского сельсовета Ордынского района Новосибирской области от 21.03.2019 № 227 «О внесении изменений в решение Совета депутатов Петровского сельсовета Ордынского района Новосибирской области от 28.11.2017 № 149 «Об установлении на территории Петровского сельсовета Ордынского района Новосибирской области налога на имущество физических лиц»:</w:t>
      </w:r>
    </w:p>
    <w:p w:rsidR="00F12F1A" w:rsidRDefault="00F12F1A" w:rsidP="00F12F1A">
      <w:pPr>
        <w:shd w:val="clear" w:color="auto" w:fill="FFFFFF"/>
        <w:tabs>
          <w:tab w:val="left" w:pos="360"/>
          <w:tab w:val="left" w:pos="540"/>
        </w:tabs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 2. В пункте 1 решения Совета депутатов Петровского сельсовета Ордынского района Новосибирской области от 21.03.2019 № 227 слова «от 28.02.2019г. №» исключить.</w:t>
      </w:r>
    </w:p>
    <w:p w:rsidR="00F12F1A" w:rsidRDefault="00F12F1A" w:rsidP="00F12F1A">
      <w:pPr>
        <w:shd w:val="clear" w:color="auto" w:fill="FFFFFF"/>
        <w:tabs>
          <w:tab w:val="left" w:pos="540"/>
        </w:tabs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 3.</w:t>
      </w:r>
      <w:r>
        <w:rPr>
          <w:rFonts w:ascii="Arial" w:hAnsi="Arial" w:cs="Arial"/>
          <w:color w:val="000000"/>
          <w:sz w:val="24"/>
          <w:szCs w:val="24"/>
        </w:rPr>
        <w:t xml:space="preserve"> 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F12F1A" w:rsidRDefault="00F12F1A" w:rsidP="00F12F1A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12F1A" w:rsidRDefault="00F12F1A" w:rsidP="00F12F1A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12F1A" w:rsidRDefault="00F12F1A" w:rsidP="00F12F1A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12F1A" w:rsidRDefault="00F12F1A" w:rsidP="00F12F1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Председатель Совета депутатов                        И.о. Главы</w:t>
      </w:r>
    </w:p>
    <w:p w:rsidR="00F12F1A" w:rsidRDefault="00F12F1A" w:rsidP="00F12F1A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          Петровского сельсовета</w:t>
      </w:r>
    </w:p>
    <w:p w:rsidR="00F12F1A" w:rsidRDefault="00F12F1A" w:rsidP="00F12F1A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                 Ордынского района</w:t>
      </w:r>
    </w:p>
    <w:p w:rsidR="00F12F1A" w:rsidRDefault="00F12F1A" w:rsidP="00F12F1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Новосибирской области           Новосибирской области                                   </w:t>
      </w:r>
      <w:r>
        <w:rPr>
          <w:rFonts w:ascii="Arial" w:hAnsi="Arial" w:cs="Arial"/>
          <w:sz w:val="24"/>
          <w:szCs w:val="24"/>
        </w:rPr>
        <w:tab/>
      </w:r>
    </w:p>
    <w:p w:rsidR="00F12F1A" w:rsidRDefault="00F12F1A" w:rsidP="00F12F1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 С.И. </w:t>
      </w:r>
      <w:proofErr w:type="spellStart"/>
      <w:r>
        <w:rPr>
          <w:rFonts w:ascii="Arial" w:hAnsi="Arial" w:cs="Arial"/>
          <w:sz w:val="24"/>
          <w:szCs w:val="24"/>
        </w:rPr>
        <w:t>Шайдурова</w:t>
      </w:r>
      <w:bookmarkStart w:id="0" w:name="_GoBack"/>
      <w:bookmarkEnd w:id="0"/>
      <w:proofErr w:type="spellEnd"/>
      <w:r>
        <w:rPr>
          <w:rFonts w:ascii="Arial" w:hAnsi="Arial" w:cs="Arial"/>
          <w:sz w:val="24"/>
          <w:szCs w:val="24"/>
        </w:rPr>
        <w:t>___________ Т.Е. Стародубцева</w:t>
      </w:r>
    </w:p>
    <w:p w:rsidR="00F12F1A" w:rsidRDefault="00F12F1A" w:rsidP="00F12F1A">
      <w:pPr>
        <w:shd w:val="clear" w:color="auto" w:fill="FFFFFF"/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F12F1A" w:rsidRDefault="00F12F1A" w:rsidP="00F12F1A"/>
    <w:p w:rsidR="00F12F1A" w:rsidRDefault="00F12F1A" w:rsidP="00F12F1A"/>
    <w:p w:rsidR="00F12F1A" w:rsidRDefault="00F12F1A" w:rsidP="00F12F1A">
      <w:pPr>
        <w:rPr>
          <w:rFonts w:ascii="Arial" w:hAnsi="Arial" w:cs="Arial"/>
          <w:sz w:val="24"/>
          <w:szCs w:val="24"/>
        </w:rPr>
      </w:pPr>
    </w:p>
    <w:p w:rsidR="005D3A37" w:rsidRDefault="005D3A37"/>
    <w:sectPr w:rsidR="005D3A37" w:rsidSect="00F80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0030D"/>
    <w:rsid w:val="005D3A37"/>
    <w:rsid w:val="00B0030D"/>
    <w:rsid w:val="00EF782F"/>
    <w:rsid w:val="00F12F1A"/>
    <w:rsid w:val="00F80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1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1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3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1644</Characters>
  <Application>Microsoft Office Word</Application>
  <DocSecurity>0</DocSecurity>
  <Lines>13</Lines>
  <Paragraphs>3</Paragraphs>
  <ScaleCrop>false</ScaleCrop>
  <Company>diakov.net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</cp:revision>
  <dcterms:created xsi:type="dcterms:W3CDTF">2019-11-08T09:06:00Z</dcterms:created>
  <dcterms:modified xsi:type="dcterms:W3CDTF">2019-11-25T07:12:00Z</dcterms:modified>
</cp:coreProperties>
</file>